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CF" w:rsidRPr="000E59EA" w:rsidRDefault="00E87D02" w:rsidP="00D721B6">
      <w:pPr>
        <w:jc w:val="right"/>
        <w:rPr>
          <w:rFonts w:ascii="TH Sarabun New" w:hAnsi="TH Sarabun New" w:cs="TH Sarabun New"/>
          <w:b/>
          <w:bCs/>
          <w:sz w:val="40"/>
          <w:szCs w:val="40"/>
        </w:rPr>
      </w:pPr>
      <w:r w:rsidRPr="000E59EA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BAF3B" wp14:editId="06BE35F7">
                <wp:simplePos x="0" y="0"/>
                <wp:positionH relativeFrom="column">
                  <wp:posOffset>-19050</wp:posOffset>
                </wp:positionH>
                <wp:positionV relativeFrom="paragraph">
                  <wp:posOffset>371475</wp:posOffset>
                </wp:positionV>
                <wp:extent cx="6276975" cy="0"/>
                <wp:effectExtent l="38100" t="38100" r="66675" b="952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9.25pt" to="492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PX4wEAAN4DAAAOAAAAZHJzL2Uyb0RvYy54bWysU82O0zAQviPxDpbvNGkluhA13cOu4IKg&#10;4ucBvM64seQ/2aZpb9xA3HkAxIETB05k3yaPwthNswhWWmnFxfHY830z3+fJ6nyvFdmBD9Kams5n&#10;JSVguG2k2db03dtnj55QEiIzDVPWQE0PEOj5+uGDVecqWNjWqgY8QRITqs7VtI3RVUUReAuahZl1&#10;YPBSWK9ZxNBvi8azDtm1KhZluSw66xvnLYcQ8PTyeEnXmV8I4PGVEAEiUTXF3mJefV6v0lqsV6za&#10;euZaycc22D260EwaLDpRXbLIyHsv/6HSknsbrIgzbnVhhZAcsgZUMy//UvOmZQ6yFjQnuMmm8P9o&#10;+cvdxhPZ4NtRYpjGJxr6L0P/c+i/D9cfhv7z0P8arj8N/Y+h/5quxj3mfBv6j2SeLOxcqJDpwmz8&#10;GAW38cmPvfA6fVEp2WfbD5PtsI+E4+FycbZ8evaYEn66K26Azof4HKwmaVNTJU1yhFVs9yJELIap&#10;pxQMUiPH0nkXDwpSsjKvQaBKLLbI6DxfcKE82TGcDMY5mLhMUpAvZyeYkEpNwPJu4JifoJBnbwLP&#10;7wZPiFzZmjiBtTTW30YQ99l9bFkc808OHHUnC65sc8iPkq3BIcoKx4FPU/pnnOE3v+X6NwAAAP//&#10;AwBQSwMEFAAGAAgAAAAhALbVkQTbAAAACAEAAA8AAABkcnMvZG93bnJldi54bWxMj0FLxDAQhe+C&#10;/yGM4G03VelSa9NFhN4UtC57zjZjU2wmJUm79d874kFvM/Meb75X7Vc3igVDHDwpuNlmIJA6bwbq&#10;FRzem00BIiZNRo+eUMEXRtjXlxeVLo0/0xsubeoFh1AstQKb0lRKGTuLTsetn5BY+/DB6cRr6KUJ&#10;+szhbpS3WbaTTg/EH6ye8Mli99nOTkHTN2E3y+NxXOxiXrv25bk9JKWur9bHBxAJ1/Rnhh98Roea&#10;mU5+JhPFqGBzx1WSgrzIQbB+X+Q8nH4Psq7k/wL1NwAAAP//AwBQSwECLQAUAAYACAAAACEAtoM4&#10;kv4AAADhAQAAEwAAAAAAAAAAAAAAAAAAAAAAW0NvbnRlbnRfVHlwZXNdLnhtbFBLAQItABQABgAI&#10;AAAAIQA4/SH/1gAAAJQBAAALAAAAAAAAAAAAAAAAAC8BAABfcmVscy8ucmVsc1BLAQItABQABgAI&#10;AAAAIQBhf1PX4wEAAN4DAAAOAAAAAAAAAAAAAAAAAC4CAABkcnMvZTJvRG9jLnhtbFBLAQItABQA&#10;BgAIAAAAIQC21ZEE2wAAAAgBAAAPAAAAAAAAAAAAAAAAAD0EAABkcnMvZG93bnJldi54bWxQSwUG&#10;AAAAAAQABADzAAAAR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D721B6" w:rsidRPr="000E59EA">
        <w:rPr>
          <w:rFonts w:ascii="TH Sarabun New" w:hAnsi="TH Sarabun New" w:cs="TH Sarabun New"/>
          <w:b/>
          <w:bCs/>
          <w:sz w:val="40"/>
          <w:szCs w:val="40"/>
          <w:cs/>
        </w:rPr>
        <w:t>ใบงานที่ 1.4 ชนิดของสัญญาณและประโยชน์ของการสื่อสารข้อมูล</w:t>
      </w:r>
    </w:p>
    <w:p w:rsidR="00E87D02" w:rsidRPr="00FD78E0" w:rsidRDefault="00E87D02" w:rsidP="00E87D02">
      <w:pPr>
        <w:rPr>
          <w:rFonts w:ascii="TH Sarabun New" w:hAnsi="TH Sarabun New" w:cs="TH Sarabun New"/>
          <w:sz w:val="32"/>
          <w:szCs w:val="32"/>
          <w:u w:val="single"/>
          <w:cs/>
        </w:rPr>
      </w:pPr>
      <w:r w:rsidRPr="000E59E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คำชี้แจง </w:t>
      </w:r>
      <w:r w:rsidRPr="000E59EA">
        <w:rPr>
          <w:rFonts w:ascii="TH Sarabun New" w:hAnsi="TH Sarabun New" w:cs="TH Sarabun New"/>
          <w:b/>
          <w:bCs/>
          <w:sz w:val="32"/>
          <w:szCs w:val="32"/>
          <w:cs/>
        </w:rPr>
        <w:t>ให้นักเรียน</w:t>
      </w:r>
      <w:r w:rsidR="0092147B" w:rsidRPr="000E59EA">
        <w:rPr>
          <w:rFonts w:ascii="TH Sarabun New" w:hAnsi="TH Sarabun New" w:cs="TH Sarabun New"/>
          <w:b/>
          <w:bCs/>
          <w:sz w:val="32"/>
          <w:szCs w:val="32"/>
          <w:cs/>
        </w:rPr>
        <w:t>จับคู่</w:t>
      </w:r>
      <w:r w:rsidR="00F643C8" w:rsidRPr="000E59EA">
        <w:rPr>
          <w:rFonts w:ascii="TH Sarabun New" w:hAnsi="TH Sarabun New" w:cs="TH Sarabun New"/>
          <w:b/>
          <w:bCs/>
          <w:sz w:val="32"/>
          <w:szCs w:val="32"/>
          <w:cs/>
        </w:rPr>
        <w:t>ข้อความที่มีความสัมพันธ์กันให้ถูกต้อง</w:t>
      </w:r>
      <w:r w:rsidR="00B514ED" w:rsidRPr="000E59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โดย</w:t>
      </w:r>
      <w:r w:rsidR="00F643C8" w:rsidRPr="000E59EA">
        <w:rPr>
          <w:rFonts w:ascii="TH Sarabun New" w:hAnsi="TH Sarabun New" w:cs="TH Sarabun New"/>
          <w:b/>
          <w:bCs/>
          <w:sz w:val="32"/>
          <w:szCs w:val="32"/>
          <w:cs/>
        </w:rPr>
        <w:t>อ่านคำถามด้านซ้ายมือแล้วเลือกคำตอบด้านขวามือ ถ้าคิดว่าข้อใดถูกให้นำตัวอักษรที่อยู่หน้าคำตอบด้านขวามือมาใส่หน้าข้อด้านซ้ายมือ แต่ละข้อ ทั้ง 10 ข้อ</w:t>
      </w:r>
      <w:r w:rsidR="00FD78E0" w:rsidRPr="00FD78E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(10 คะแนน)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4359"/>
      </w:tblGrid>
      <w:tr w:rsidR="0092147B" w:rsidRPr="000E59EA" w:rsidTr="00CC5AE8">
        <w:tc>
          <w:tcPr>
            <w:tcW w:w="4219" w:type="dxa"/>
          </w:tcPr>
          <w:p w:rsidR="0092147B" w:rsidRPr="000E59EA" w:rsidRDefault="0092147B" w:rsidP="00F643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0E59EA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คำถาม</w:t>
            </w:r>
          </w:p>
        </w:tc>
        <w:tc>
          <w:tcPr>
            <w:tcW w:w="4359" w:type="dxa"/>
          </w:tcPr>
          <w:p w:rsidR="0092147B" w:rsidRPr="000E59EA" w:rsidRDefault="0092147B" w:rsidP="00F643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0E59EA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คำตอบ</w:t>
            </w:r>
          </w:p>
        </w:tc>
      </w:tr>
      <w:tr w:rsidR="0092147B" w:rsidRPr="000E59EA" w:rsidTr="00CC5AE8">
        <w:tc>
          <w:tcPr>
            <w:tcW w:w="4219" w:type="dxa"/>
          </w:tcPr>
          <w:p w:rsidR="0093641F" w:rsidRPr="000E59EA" w:rsidRDefault="00CC5AE8" w:rsidP="00E87D0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2147B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2147B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สัญญาณแอ</w:t>
            </w:r>
            <w:proofErr w:type="spellStart"/>
            <w:r w:rsidR="0092147B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นะล็อก</w:t>
            </w:r>
            <w:proofErr w:type="spellEnd"/>
            <w:r w:rsidR="0092147B" w:rsidRPr="000E59EA">
              <w:rPr>
                <w:rFonts w:ascii="TH Sarabun New" w:hAnsi="TH Sarabun New" w:cs="TH Sarabun New"/>
                <w:sz w:val="32"/>
                <w:szCs w:val="32"/>
              </w:rPr>
              <w:t xml:space="preserve">(Analog Signal) </w:t>
            </w:r>
            <w:r w:rsidR="0092147B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คือ</w:t>
            </w:r>
          </w:p>
          <w:p w:rsidR="0092147B" w:rsidRPr="000E59EA" w:rsidRDefault="00CC5AE8" w:rsidP="00E87D0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ตัวอย่างสัญญาณแอ</w:t>
            </w:r>
            <w:proofErr w:type="spellStart"/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นะล็อก</w:t>
            </w:r>
            <w:proofErr w:type="spellEnd"/>
          </w:p>
          <w:p w:rsidR="0093641F" w:rsidRPr="000E59EA" w:rsidRDefault="00CC5AE8" w:rsidP="009364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สัญญาณดิจิตอล(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 xml:space="preserve">Digital Signal) 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คือ</w:t>
            </w:r>
          </w:p>
          <w:p w:rsidR="0093641F" w:rsidRPr="000E59EA" w:rsidRDefault="00CC5AE8" w:rsidP="009364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ตัวอย่างสัญญาณดิจิตอล</w:t>
            </w:r>
          </w:p>
          <w:p w:rsidR="0093641F" w:rsidRPr="000E59EA" w:rsidRDefault="00CC5AE8" w:rsidP="009364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 xml:space="preserve">5. 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การจัดเก็บข้อมูลทำได้ง่าย</w:t>
            </w:r>
          </w:p>
          <w:p w:rsidR="0093641F" w:rsidRPr="000E59EA" w:rsidRDefault="00CC5AE8" w:rsidP="009364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 xml:space="preserve">6. 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ความเร็วของการทำงาน</w:t>
            </w:r>
          </w:p>
          <w:p w:rsidR="0093641F" w:rsidRPr="000E59EA" w:rsidRDefault="00CC5AE8" w:rsidP="009364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 xml:space="preserve">7. 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ประหยัดต้นทุน</w:t>
            </w:r>
          </w:p>
          <w:p w:rsidR="0093641F" w:rsidRPr="000E59EA" w:rsidRDefault="00CC5AE8" w:rsidP="009364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 xml:space="preserve">8. 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สามารถเก็บข้อมูลเป็นศูนย์กลางได้</w:t>
            </w:r>
          </w:p>
          <w:p w:rsidR="0093641F" w:rsidRPr="000E59EA" w:rsidRDefault="00CC5AE8" w:rsidP="009364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 xml:space="preserve">9. 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การใช้ทรัพยากรของระบบร่วมกัน</w:t>
            </w:r>
          </w:p>
          <w:p w:rsidR="0093641F" w:rsidRPr="000E59EA" w:rsidRDefault="00CC5AE8" w:rsidP="009364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</w:rPr>
              <w:t xml:space="preserve">10. </w:t>
            </w:r>
            <w:r w:rsidR="0093641F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การทำงานเป็นกลุ่ม</w:t>
            </w:r>
          </w:p>
        </w:tc>
        <w:tc>
          <w:tcPr>
            <w:tcW w:w="4359" w:type="dxa"/>
          </w:tcPr>
          <w:p w:rsidR="0093641F" w:rsidRPr="000E59EA" w:rsidRDefault="0093641F" w:rsidP="00241A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ก.  สัญญาณที่ไม่มีในธรรมชาติ และถูกสร้างขึ้นเพื่อใช้ในการรับส่งข้อมูลในระบบคอมพิวเตอร์ เป็นสัญญาณที่ไม่ต่อเนื่อง</w:t>
            </w:r>
          </w:p>
          <w:p w:rsidR="0093641F" w:rsidRPr="000E59EA" w:rsidRDefault="0093641F" w:rsidP="00241A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ข. เสียงเพลงจาก </w:t>
            </w:r>
            <w:r w:rsidRPr="00062FFA">
              <w:rPr>
                <w:rFonts w:ascii="TH Sarabun New" w:hAnsi="TH Sarabun New" w:cs="TH Sarabun New"/>
                <w:sz w:val="32"/>
                <w:szCs w:val="32"/>
              </w:rPr>
              <w:t>www.youtube.com</w:t>
            </w:r>
          </w:p>
          <w:p w:rsidR="0093641F" w:rsidRPr="000E59EA" w:rsidRDefault="0093641F" w:rsidP="00241A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ค. เสียงพูด</w:t>
            </w:r>
          </w:p>
          <w:p w:rsidR="0092147B" w:rsidRPr="000E59EA" w:rsidRDefault="009825DF" w:rsidP="00241A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ง</w:t>
            </w:r>
            <w:r w:rsidR="0092147B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241A35"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สัญญาณที่เกิดขึ้นในธรรมชาติ เป็นสัญญาณแบบต่อเนื่องที่มีลักษณะเป็นคลื่นไซน์ </w:t>
            </w:r>
          </w:p>
          <w:p w:rsidR="0093641F" w:rsidRPr="000E59EA" w:rsidRDefault="0093641F" w:rsidP="00241A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จ. การแก้ไขไฟล์เอกสารร่วมกัน</w:t>
            </w:r>
          </w:p>
          <w:p w:rsidR="0093641F" w:rsidRPr="000E59EA" w:rsidRDefault="0093641F" w:rsidP="00241A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ฉ. การเข้าไปดูผลการเรียนออนไลน์จากเว็บไซต์ </w:t>
            </w:r>
            <w:r w:rsidRPr="000E59EA">
              <w:rPr>
                <w:rFonts w:ascii="TH Sarabun New" w:hAnsi="TH Sarabun New" w:cs="TH Sarabun New"/>
                <w:sz w:val="32"/>
                <w:szCs w:val="32"/>
              </w:rPr>
              <w:t>SGS</w:t>
            </w:r>
          </w:p>
          <w:p w:rsidR="0093641F" w:rsidRPr="000E59EA" w:rsidRDefault="0093641F" w:rsidP="00241A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ช. การส่งจดหมายอิเล็กทรอนิกส์ให้กับพนักงานในบริษัท</w:t>
            </w:r>
          </w:p>
          <w:p w:rsidR="0093641F" w:rsidRPr="000E59EA" w:rsidRDefault="0093641F" w:rsidP="00241A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ซ. บริษัทสายการบินสามารถทราบข้อมูลการจองของลูกค้าในทุกเที่ยวบิน</w:t>
            </w:r>
          </w:p>
          <w:p w:rsidR="0093641F" w:rsidRPr="000E59EA" w:rsidRDefault="0093641F" w:rsidP="00241A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ฌ. การใช้เครื่องพิมพ์ร่วมกัน โดยมีเครื่องพิมพ์ </w:t>
            </w:r>
            <w:r w:rsidRPr="000E59E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 แต่เครื่องอื่นๆ สามารถใช้ร่วมกันได้</w:t>
            </w:r>
          </w:p>
          <w:p w:rsidR="0093641F" w:rsidRPr="000E59EA" w:rsidRDefault="0093641F" w:rsidP="00241A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ญ. การบันทึกงานลงใน</w:t>
            </w:r>
            <w:proofErr w:type="spellStart"/>
            <w:r w:rsidRPr="000E59EA">
              <w:rPr>
                <w:rFonts w:ascii="TH Sarabun New" w:hAnsi="TH Sarabun New" w:cs="TH Sarabun New"/>
                <w:sz w:val="32"/>
                <w:szCs w:val="32"/>
                <w:cs/>
              </w:rPr>
              <w:t>แฟลชไดรฟ์</w:t>
            </w:r>
            <w:proofErr w:type="spellEnd"/>
          </w:p>
        </w:tc>
      </w:tr>
    </w:tbl>
    <w:p w:rsidR="00E87D02" w:rsidRPr="0056340D" w:rsidRDefault="00E87D02" w:rsidP="00D721B6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E87D02" w:rsidRPr="0056340D" w:rsidSect="00D64E0A">
      <w:pgSz w:w="11906" w:h="16838"/>
      <w:pgMar w:top="2126" w:right="1418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B6"/>
    <w:rsid w:val="00062FFA"/>
    <w:rsid w:val="000D2B6D"/>
    <w:rsid w:val="000E59EA"/>
    <w:rsid w:val="001A2ECF"/>
    <w:rsid w:val="00241A35"/>
    <w:rsid w:val="002B316D"/>
    <w:rsid w:val="002F4658"/>
    <w:rsid w:val="00371BE8"/>
    <w:rsid w:val="0056340D"/>
    <w:rsid w:val="00624C4F"/>
    <w:rsid w:val="006B023C"/>
    <w:rsid w:val="007423CF"/>
    <w:rsid w:val="007E3DA3"/>
    <w:rsid w:val="007E7BB1"/>
    <w:rsid w:val="0081077D"/>
    <w:rsid w:val="0085111C"/>
    <w:rsid w:val="0092147B"/>
    <w:rsid w:val="00925BAB"/>
    <w:rsid w:val="0093641F"/>
    <w:rsid w:val="009825DF"/>
    <w:rsid w:val="009E0791"/>
    <w:rsid w:val="00A75FAB"/>
    <w:rsid w:val="00A8543E"/>
    <w:rsid w:val="00AF6A0D"/>
    <w:rsid w:val="00B514ED"/>
    <w:rsid w:val="00BE5D0F"/>
    <w:rsid w:val="00C23D5D"/>
    <w:rsid w:val="00C412C6"/>
    <w:rsid w:val="00C50BE0"/>
    <w:rsid w:val="00C671DD"/>
    <w:rsid w:val="00C96200"/>
    <w:rsid w:val="00CC5AE8"/>
    <w:rsid w:val="00D319D2"/>
    <w:rsid w:val="00D64E0A"/>
    <w:rsid w:val="00D721B6"/>
    <w:rsid w:val="00DE5F83"/>
    <w:rsid w:val="00E17225"/>
    <w:rsid w:val="00E87D02"/>
    <w:rsid w:val="00F643C8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C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C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C4F"/>
    <w:rPr>
      <w:rFonts w:ascii="Tahoma" w:hAnsi="Tahoma" w:cs="Angsana New"/>
      <w:sz w:val="16"/>
    </w:rPr>
  </w:style>
  <w:style w:type="table" w:styleId="a5">
    <w:name w:val="Table Grid"/>
    <w:basedOn w:val="a1"/>
    <w:uiPriority w:val="59"/>
    <w:rsid w:val="00921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36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C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C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C4F"/>
    <w:rPr>
      <w:rFonts w:ascii="Tahoma" w:hAnsi="Tahoma" w:cs="Angsana New"/>
      <w:sz w:val="16"/>
    </w:rPr>
  </w:style>
  <w:style w:type="table" w:styleId="a5">
    <w:name w:val="Table Grid"/>
    <w:basedOn w:val="a1"/>
    <w:uiPriority w:val="59"/>
    <w:rsid w:val="00921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36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COM000</dc:creator>
  <cp:lastModifiedBy>COM000</cp:lastModifiedBy>
  <cp:revision>37</cp:revision>
  <cp:lastPrinted>2018-05-15T08:17:00Z</cp:lastPrinted>
  <dcterms:created xsi:type="dcterms:W3CDTF">2016-12-19T03:56:00Z</dcterms:created>
  <dcterms:modified xsi:type="dcterms:W3CDTF">2019-11-14T03:17:00Z</dcterms:modified>
</cp:coreProperties>
</file>